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197E5614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0F0129">
        <w:rPr>
          <w:rFonts w:ascii="Times New Roman" w:eastAsia="Times New Roman" w:hAnsi="Times New Roman" w:cs="Times New Roman"/>
          <w:sz w:val="24"/>
          <w:szCs w:val="24"/>
          <w:lang w:eastAsia="ar-SA"/>
        </w:rPr>
        <w:t>26.08.2022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51182F99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  <w:r w:rsidR="00297F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7811A2">
        <w:rPr>
          <w:rFonts w:ascii="Times New Roman" w:eastAsia="Calibri" w:hAnsi="Times New Roman" w:cs="Times New Roman"/>
          <w:b/>
          <w:bCs/>
          <w:sz w:val="24"/>
          <w:szCs w:val="24"/>
        </w:rPr>
        <w:t>1a/2022/</w:t>
      </w:r>
      <w:proofErr w:type="spellStart"/>
      <w:r w:rsidR="007811A2">
        <w:rPr>
          <w:rFonts w:ascii="Times New Roman" w:eastAsia="Calibri" w:hAnsi="Times New Roman" w:cs="Times New Roman"/>
          <w:b/>
          <w:bCs/>
          <w:sz w:val="24"/>
          <w:szCs w:val="24"/>
        </w:rPr>
        <w:t>RiP</w:t>
      </w:r>
      <w:proofErr w:type="spellEnd"/>
      <w:r w:rsidR="007811A2">
        <w:rPr>
          <w:rFonts w:ascii="Times New Roman" w:eastAsia="Calibri" w:hAnsi="Times New Roman" w:cs="Times New Roman"/>
          <w:b/>
          <w:bCs/>
          <w:sz w:val="24"/>
          <w:szCs w:val="24"/>
        </w:rPr>
        <w:t>/P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F2D9C42" w14:textId="77777777" w:rsidR="000F0129" w:rsidRPr="0042286C" w:rsidRDefault="000F0129" w:rsidP="000F012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42286C">
        <w:rPr>
          <w:rFonts w:ascii="Times New Roman" w:eastAsia="Calibri" w:hAnsi="Times New Roman" w:cs="Times New Roman"/>
          <w:sz w:val="24"/>
          <w:szCs w:val="24"/>
        </w:rPr>
        <w:t>Edukacyjna Szansa AZIRO z siedzibą w Olsztynie, ul. Żeromskiego 5/1A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wraz z Beneficjentem </w:t>
      </w:r>
      <w:r>
        <w:rPr>
          <w:rFonts w:ascii="Times New Roman" w:eastAsia="Calibri" w:hAnsi="Times New Roman" w:cs="Times New Roman"/>
          <w:iCs/>
          <w:sz w:val="24"/>
          <w:szCs w:val="24"/>
        </w:rPr>
        <w:t>Szkolenia MS Marlena Sobieska-Ciesielska z siedzibą ul. Fiołkowa 1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/  2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10-687 Bartąg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zwraca się z prośbą o przedstawienie informacji dotyczących szacunkowej wartości realizacji niżej opisanego przedmiotu zamówienia. </w:t>
      </w:r>
    </w:p>
    <w:p w14:paraId="43D0902E" w14:textId="77777777" w:rsidR="000F0129" w:rsidRPr="0042286C" w:rsidRDefault="000F0129" w:rsidP="000F0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125757" w14:textId="1274D93A" w:rsidR="004C1703" w:rsidRPr="000F0129" w:rsidRDefault="000F0129" w:rsidP="000F012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Szacowana wartość </w:t>
      </w:r>
      <w:r w:rsidR="00F709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</w:t>
      </w: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wynajem sali na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pośrednictwo pracy dla 40 osób bez pracy pow. 18 roku życia, zagrożonych ubóstwem lub wykluczeniem społecznym. Zamieszkujących na terenie powiatu działdowskiego, gminy: Działdowo (Gmina wiejska), Iłowo-Osada (Gmina wiejska), Lidzbark (Gmina miejsko-wiejska), Lidzbark (obszar wiejski), powiatu nidzickiego, gminy: Janowiec Kościelny (Gmina wiejska), Janowo (Gmina wiejska), Kozłowo (Gmina wiejska), Nidzica (gmina miejsko-wiejska), Nidzica (obszar wiejski). Zamówienie realizowane będzie w ww. gminach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Rozwój i praca – to się opłaca!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0072/20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następujących części:</w:t>
      </w:r>
    </w:p>
    <w:p w14:paraId="35903026" w14:textId="77777777" w:rsidR="000F0129" w:rsidRDefault="000F0129" w:rsidP="000F01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7B483" w14:textId="203BEA17" w:rsidR="00125A50" w:rsidRPr="000F0129" w:rsidRDefault="00125A50" w:rsidP="000F01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</w:t>
      </w:r>
      <w:r w:rsidR="00DD0DFD" w:rsidRPr="000F0129">
        <w:rPr>
          <w:rFonts w:ascii="Times New Roman" w:hAnsi="Times New Roman" w:cs="Times New Roman"/>
          <w:bCs/>
          <w:sz w:val="24"/>
          <w:szCs w:val="24"/>
        </w:rPr>
        <w:t xml:space="preserve">wynajem sali szkoleniowej na indywidualne </w:t>
      </w:r>
      <w:r w:rsidR="000F0129" w:rsidRPr="000F0129">
        <w:rPr>
          <w:rFonts w:ascii="Times New Roman" w:hAnsi="Times New Roman" w:cs="Times New Roman"/>
          <w:bCs/>
          <w:sz w:val="24"/>
          <w:szCs w:val="24"/>
        </w:rPr>
        <w:t xml:space="preserve">spotkania z Pośrednikiem Pracy </w:t>
      </w:r>
      <w:r w:rsidR="00DD0DFD" w:rsidRPr="000F0129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0F0129" w:rsidRPr="000F0129">
        <w:rPr>
          <w:rFonts w:ascii="Times New Roman" w:hAnsi="Times New Roman" w:cs="Times New Roman"/>
          <w:bCs/>
          <w:sz w:val="24"/>
          <w:szCs w:val="24"/>
        </w:rPr>
        <w:t>4</w:t>
      </w:r>
      <w:r w:rsidR="00DD0DFD" w:rsidRPr="000F0129">
        <w:rPr>
          <w:rFonts w:ascii="Times New Roman" w:hAnsi="Times New Roman" w:cs="Times New Roman"/>
          <w:bCs/>
          <w:sz w:val="24"/>
          <w:szCs w:val="24"/>
        </w:rPr>
        <w:t xml:space="preserve">0 os. w wymiarze </w:t>
      </w:r>
      <w:r w:rsidR="000F0129" w:rsidRPr="000F0129">
        <w:rPr>
          <w:rFonts w:ascii="Times New Roman" w:hAnsi="Times New Roman" w:cs="Times New Roman"/>
          <w:bCs/>
          <w:sz w:val="24"/>
          <w:szCs w:val="24"/>
        </w:rPr>
        <w:t>400</w:t>
      </w:r>
      <w:r w:rsidR="00DD0DFD" w:rsidRPr="000F0129">
        <w:rPr>
          <w:rFonts w:ascii="Times New Roman" w:hAnsi="Times New Roman" w:cs="Times New Roman"/>
          <w:bCs/>
          <w:sz w:val="24"/>
          <w:szCs w:val="24"/>
        </w:rPr>
        <w:t>h (zegarow</w:t>
      </w:r>
      <w:r w:rsidR="006952FD" w:rsidRPr="000F0129">
        <w:rPr>
          <w:rFonts w:ascii="Times New Roman" w:hAnsi="Times New Roman" w:cs="Times New Roman"/>
          <w:bCs/>
          <w:sz w:val="24"/>
          <w:szCs w:val="24"/>
        </w:rPr>
        <w:t>e</w:t>
      </w:r>
      <w:r w:rsidR="00DD0DFD" w:rsidRPr="000F0129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4D4ED2C9" w:rsidR="00974739" w:rsidRPr="00974739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……………………………(PLN) </w:t>
            </w:r>
            <w:r w:rsidR="007C5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netto</w:t>
            </w:r>
            <w:r w:rsidR="002D3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/h</w:t>
            </w:r>
          </w:p>
        </w:tc>
      </w:tr>
    </w:tbl>
    <w:p w14:paraId="044BE754" w14:textId="77777777" w:rsidR="000F0129" w:rsidRPr="00587FCB" w:rsidRDefault="000F0129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56D7A19F" w14:textId="506E304F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241AE7" w14:textId="77777777" w:rsidR="00974739" w:rsidRDefault="00974739" w:rsidP="000F01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589150" w14:textId="77777777" w:rsidR="00974739" w:rsidRDefault="0097473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B767D7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009A0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AB3B63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DBA607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9D2D4B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D664F1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DEFDFB" w14:textId="77777777" w:rsidR="000F0129" w:rsidRDefault="000F0129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7793F9B1" w:rsidR="00125A50" w:rsidRPr="000F0129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025AAAD7" w14:textId="77777777" w:rsidR="00DD0DFD" w:rsidRPr="000F0129" w:rsidRDefault="00DD0DFD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C10E0" w14:textId="3D13B930" w:rsidR="00DD0DFD" w:rsidRPr="000F0129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  <w:r w:rsidR="000F0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0129">
        <w:rPr>
          <w:rFonts w:ascii="Times New Roman" w:hAnsi="Times New Roman" w:cs="Times New Roman"/>
          <w:bCs/>
          <w:sz w:val="24"/>
          <w:szCs w:val="24"/>
        </w:rPr>
        <w:t xml:space="preserve">wynajem sali szkoleniowej na indywidualne </w:t>
      </w:r>
      <w:r w:rsidR="000F0129">
        <w:rPr>
          <w:rFonts w:ascii="Times New Roman" w:hAnsi="Times New Roman" w:cs="Times New Roman"/>
          <w:bCs/>
          <w:sz w:val="24"/>
          <w:szCs w:val="24"/>
        </w:rPr>
        <w:t xml:space="preserve">spotkania z </w:t>
      </w:r>
      <w:r w:rsidRPr="000F0129">
        <w:rPr>
          <w:rFonts w:ascii="Times New Roman" w:hAnsi="Times New Roman" w:cs="Times New Roman"/>
          <w:bCs/>
          <w:sz w:val="24"/>
          <w:szCs w:val="24"/>
        </w:rPr>
        <w:t xml:space="preserve">pośrednikiem pracy dla </w:t>
      </w:r>
      <w:r w:rsidR="000F0129" w:rsidRPr="000F0129">
        <w:rPr>
          <w:rFonts w:ascii="Times New Roman" w:hAnsi="Times New Roman" w:cs="Times New Roman"/>
          <w:bCs/>
          <w:sz w:val="24"/>
          <w:szCs w:val="24"/>
        </w:rPr>
        <w:t>4</w:t>
      </w:r>
      <w:r w:rsidRPr="000F0129">
        <w:rPr>
          <w:rFonts w:ascii="Times New Roman" w:hAnsi="Times New Roman" w:cs="Times New Roman"/>
          <w:bCs/>
          <w:sz w:val="24"/>
          <w:szCs w:val="24"/>
        </w:rPr>
        <w:t xml:space="preserve">0 os. w wymiarze </w:t>
      </w:r>
      <w:r w:rsidR="000F0129" w:rsidRPr="000F0129">
        <w:rPr>
          <w:rFonts w:ascii="Times New Roman" w:hAnsi="Times New Roman" w:cs="Times New Roman"/>
          <w:bCs/>
          <w:sz w:val="24"/>
          <w:szCs w:val="24"/>
        </w:rPr>
        <w:t>400</w:t>
      </w:r>
      <w:r w:rsidR="006952FD" w:rsidRPr="000F0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129">
        <w:rPr>
          <w:rFonts w:ascii="Times New Roman" w:hAnsi="Times New Roman" w:cs="Times New Roman"/>
          <w:bCs/>
          <w:sz w:val="24"/>
          <w:szCs w:val="24"/>
        </w:rPr>
        <w:t>h (zegarow</w:t>
      </w:r>
      <w:r w:rsidR="006952FD" w:rsidRPr="000F0129">
        <w:rPr>
          <w:rFonts w:ascii="Times New Roman" w:hAnsi="Times New Roman" w:cs="Times New Roman"/>
          <w:bCs/>
          <w:sz w:val="24"/>
          <w:szCs w:val="24"/>
        </w:rPr>
        <w:t>e</w:t>
      </w:r>
      <w:r w:rsidRPr="000F012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518A0B7" w14:textId="77777777" w:rsidR="000F0129" w:rsidRPr="000F0129" w:rsidRDefault="000F0129" w:rsidP="000F0129">
      <w:pPr>
        <w:suppressAutoHyphens/>
        <w:spacing w:after="0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674E1B0" w14:textId="62FBF1BE" w:rsidR="000F0129" w:rsidRPr="000F0129" w:rsidRDefault="00DD0DFD" w:rsidP="000F0129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Miejsce realizacji zlecenia</w:t>
      </w: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: </w:t>
      </w:r>
      <w:r w:rsidR="000F0129" w:rsidRPr="00C32232">
        <w:rPr>
          <w:rFonts w:ascii="Times New Roman" w:hAnsi="Times New Roman" w:cs="Times New Roman"/>
          <w:sz w:val="24"/>
          <w:szCs w:val="24"/>
          <w:lang w:eastAsia="ar-SA"/>
        </w:rPr>
        <w:t>powiat działdowsk</w:t>
      </w:r>
      <w:r w:rsidR="000F0129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F0129" w:rsidRPr="00C32232">
        <w:rPr>
          <w:rFonts w:ascii="Times New Roman" w:hAnsi="Times New Roman" w:cs="Times New Roman"/>
          <w:sz w:val="24"/>
          <w:szCs w:val="24"/>
          <w:lang w:eastAsia="ar-SA"/>
        </w:rPr>
        <w:t xml:space="preserve">, gminy: Działdowo (Gmina wiejska), Iłowo-Osada (Gmina wiejska), Lidzbark (Gmina miejsko-wiejska), Lidzbark (obszar wiejski), powiat nidzicki, gminy: Janowiec Kościelny (Gmina wiejska), Janowo (Gmina wiejska), Kozłowo (Gmina wiejska), Nidzica (gmina miejsko-wiejska), Nidzica (obszar wiejski).  </w:t>
      </w:r>
    </w:p>
    <w:p w14:paraId="20BA4EE3" w14:textId="38FA6B19" w:rsidR="00DD0DFD" w:rsidRPr="000F0129" w:rsidRDefault="00DD0DFD" w:rsidP="00D54EFC">
      <w:pPr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14:paraId="4ABDC7CB" w14:textId="51167E18" w:rsidR="00DD0DFD" w:rsidRPr="000F0129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F012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Czas i zasady realizacji zlecenia: </w:t>
      </w:r>
      <w:r w:rsid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>wrzesień</w:t>
      </w: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202</w:t>
      </w:r>
      <w:r w:rsid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r. – </w:t>
      </w:r>
      <w:r w:rsid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>czerwiec</w:t>
      </w: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202</w:t>
      </w:r>
      <w:r w:rsid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>3</w:t>
      </w:r>
      <w:r w:rsidRPr="000F012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r.</w:t>
      </w:r>
    </w:p>
    <w:p w14:paraId="2B6D05FF" w14:textId="77777777" w:rsidR="009C4A06" w:rsidRPr="007427F8" w:rsidRDefault="009C4A06" w:rsidP="009C4A06">
      <w:pPr>
        <w:pStyle w:val="Tekstpodstawowy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427F8">
        <w:rPr>
          <w:rFonts w:ascii="Times New Roman" w:hAnsi="Times New Roman"/>
          <w:sz w:val="24"/>
          <w:szCs w:val="24"/>
        </w:rPr>
        <w:t xml:space="preserve">Zastrzegamy możliwość zmiany ostatecznej liczby </w:t>
      </w:r>
      <w:r>
        <w:rPr>
          <w:rFonts w:ascii="Times New Roman" w:hAnsi="Times New Roman"/>
          <w:sz w:val="24"/>
          <w:szCs w:val="24"/>
        </w:rPr>
        <w:t>godzin</w:t>
      </w:r>
      <w:r w:rsidRPr="007427F8">
        <w:rPr>
          <w:rFonts w:ascii="Times New Roman" w:hAnsi="Times New Roman"/>
          <w:sz w:val="24"/>
          <w:szCs w:val="24"/>
        </w:rPr>
        <w:t xml:space="preserve"> i przesunięcia okresu realizacji umowy w przypadku wystąpienia zdarzeń zewnętrznych (zdarzeń uniemożliwiających wykonanie zamówienia, siły wyższej, awarii, nieprzewidzianym przerwaniem uczestnictwa w projekcie przez osoby skierowane na wsparcie, bądź niemożnością ich uczestniczenia we wsparciu w pierwotnie zaplanowanym terminie), niewywołanych działaniem lub zaniechaniem Wykonawcy i Zamawiającego, o czas adekwatny do zaistniałej sytuacji, jednak nie więcej, </w:t>
      </w:r>
      <w:r w:rsidRPr="007427F8">
        <w:rPr>
          <w:rFonts w:ascii="Times New Roman" w:hAnsi="Times New Roman"/>
          <w:color w:val="000000"/>
          <w:sz w:val="24"/>
          <w:szCs w:val="24"/>
        </w:rPr>
        <w:t>niż o 180 dni kalendarzowych.</w:t>
      </w:r>
    </w:p>
    <w:p w14:paraId="19F0CF96" w14:textId="77777777" w:rsidR="00DD0DFD" w:rsidRPr="000F0129" w:rsidRDefault="00DD0DFD" w:rsidP="00DD0DFD">
      <w:pPr>
        <w:pStyle w:val="Tekstpodstawowy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F4A94" w14:textId="77777777" w:rsidR="00DD0DFD" w:rsidRPr="000F0129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Miejsce i termin złożenia oferty: </w:t>
      </w:r>
    </w:p>
    <w:p w14:paraId="380278F1" w14:textId="3E7FB126" w:rsidR="00DD0DFD" w:rsidRPr="000F0129" w:rsidRDefault="00DD0DFD" w:rsidP="00DD0D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129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0F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83">
        <w:rPr>
          <w:rFonts w:ascii="Times New Roman" w:hAnsi="Times New Roman" w:cs="Times New Roman"/>
          <w:b/>
          <w:sz w:val="24"/>
          <w:szCs w:val="24"/>
        </w:rPr>
        <w:t>02</w:t>
      </w:r>
      <w:r w:rsidRPr="000F0129">
        <w:rPr>
          <w:rFonts w:ascii="Times New Roman" w:hAnsi="Times New Roman" w:cs="Times New Roman"/>
          <w:b/>
          <w:sz w:val="24"/>
          <w:szCs w:val="24"/>
        </w:rPr>
        <w:t>.</w:t>
      </w:r>
      <w:r w:rsidR="00F70983">
        <w:rPr>
          <w:rFonts w:ascii="Times New Roman" w:hAnsi="Times New Roman" w:cs="Times New Roman"/>
          <w:b/>
          <w:sz w:val="24"/>
          <w:szCs w:val="24"/>
        </w:rPr>
        <w:t>09</w:t>
      </w:r>
      <w:r w:rsidRPr="000F0129">
        <w:rPr>
          <w:rFonts w:ascii="Times New Roman" w:hAnsi="Times New Roman" w:cs="Times New Roman"/>
          <w:b/>
          <w:sz w:val="24"/>
          <w:szCs w:val="24"/>
        </w:rPr>
        <w:t>.202</w:t>
      </w:r>
      <w:r w:rsidR="00F70983">
        <w:rPr>
          <w:rFonts w:ascii="Times New Roman" w:hAnsi="Times New Roman" w:cs="Times New Roman"/>
          <w:b/>
          <w:sz w:val="24"/>
          <w:szCs w:val="24"/>
        </w:rPr>
        <w:t>2</w:t>
      </w:r>
      <w:r w:rsidRPr="000F0129">
        <w:rPr>
          <w:rFonts w:ascii="Times New Roman" w:hAnsi="Times New Roman" w:cs="Times New Roman"/>
          <w:b/>
          <w:sz w:val="24"/>
          <w:szCs w:val="24"/>
        </w:rPr>
        <w:t xml:space="preserve"> r.  do godz. 15.00 </w:t>
      </w:r>
      <w:r w:rsidRPr="000F0129">
        <w:rPr>
          <w:rFonts w:ascii="Times New Roman" w:hAnsi="Times New Roman" w:cs="Times New Roman"/>
          <w:sz w:val="24"/>
          <w:szCs w:val="24"/>
        </w:rPr>
        <w:t>osobiście - do biura projektu – Edukacyjna Szansa AZIRO, ul. Żeromskiego 5/1A, 10-351 Olsztyn lub na powyższy adres za pośrednictwem poczty, bądź przesłać e-mail na adres edukacyjnaszansa@op.pl.</w:t>
      </w:r>
    </w:p>
    <w:p w14:paraId="51E6965B" w14:textId="77777777" w:rsidR="00DD0DFD" w:rsidRPr="000F0129" w:rsidRDefault="00DD0DFD" w:rsidP="00DD0DFD">
      <w:pPr>
        <w:numPr>
          <w:ilvl w:val="0"/>
          <w:numId w:val="31"/>
        </w:numPr>
        <w:suppressAutoHyphens/>
        <w:spacing w:after="0"/>
        <w:ind w:left="567" w:hanging="28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Osoba upoważniona do kontaktu:</w:t>
      </w:r>
    </w:p>
    <w:p w14:paraId="282ED8A8" w14:textId="5002DBAE" w:rsidR="00DD0DFD" w:rsidRPr="000F0129" w:rsidRDefault="00DD0DFD" w:rsidP="00DD0DFD">
      <w:pPr>
        <w:ind w:left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sz w:val="24"/>
          <w:szCs w:val="24"/>
        </w:rPr>
        <w:t xml:space="preserve">Luiza </w:t>
      </w:r>
      <w:r w:rsidR="00F70983">
        <w:rPr>
          <w:rFonts w:ascii="Times New Roman" w:hAnsi="Times New Roman" w:cs="Times New Roman"/>
          <w:sz w:val="24"/>
          <w:szCs w:val="24"/>
        </w:rPr>
        <w:t>Gallus</w:t>
      </w:r>
      <w:r w:rsidRPr="000F01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022BE1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022BE1" w:rsidRPr="00022BE1">
        <w:rPr>
          <w:rFonts w:ascii="Times New Roman" w:hAnsi="Times New Roman" w:cs="Times New Roman"/>
          <w:sz w:val="24"/>
          <w:szCs w:val="24"/>
          <w:lang w:val="en-US"/>
        </w:rPr>
        <w:t>500 504 219</w:t>
      </w:r>
      <w:r w:rsidRPr="00022B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0F0129">
        <w:rPr>
          <w:rFonts w:ascii="Times New Roman" w:hAnsi="Times New Roman" w:cs="Times New Roman"/>
          <w:sz w:val="24"/>
          <w:szCs w:val="24"/>
          <w:lang w:val="en-US"/>
        </w:rPr>
        <w:t>e-mail: edukacyjnaszansa@op.pl.</w:t>
      </w:r>
    </w:p>
    <w:p w14:paraId="283A72E2" w14:textId="77777777" w:rsidR="00DD0DFD" w:rsidRPr="000F0129" w:rsidRDefault="00DD0DFD" w:rsidP="00DD0D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b/>
          <w:sz w:val="24"/>
          <w:szCs w:val="24"/>
          <w:u w:val="single"/>
        </w:rPr>
        <w:t>Zasady płatności:</w:t>
      </w:r>
    </w:p>
    <w:p w14:paraId="2F37986D" w14:textId="77777777" w:rsidR="000262AF" w:rsidRDefault="000262AF" w:rsidP="000262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</w:pPr>
      <w:r w:rsidRPr="00400D23">
        <w:t>Zamawiający dokona płatności po otrzymaniu od Wykonawcy faktury</w:t>
      </w:r>
      <w:r>
        <w:t>/rachunku</w:t>
      </w:r>
      <w:r w:rsidRPr="00400D23">
        <w:t xml:space="preserve"> wskazującej ilość godzin i rodzaj wsparcia.</w:t>
      </w:r>
    </w:p>
    <w:p w14:paraId="308ED257" w14:textId="77777777" w:rsidR="000262AF" w:rsidRPr="000262AF" w:rsidRDefault="000262AF" w:rsidP="000262A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ACD83" w14:textId="02DF57C8" w:rsidR="00DD0DFD" w:rsidRPr="000262AF" w:rsidRDefault="00DD0DFD" w:rsidP="000262AF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2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wyboru najlepszej oferty do realizacji zamówienia: </w:t>
      </w:r>
    </w:p>
    <w:p w14:paraId="2B575C6D" w14:textId="77D145CD" w:rsidR="00DD0DFD" w:rsidRDefault="00DD0DFD" w:rsidP="00DD0DF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29">
        <w:rPr>
          <w:rFonts w:ascii="Times New Roman" w:hAnsi="Times New Roman" w:cs="Times New Roman"/>
          <w:sz w:val="24"/>
          <w:szCs w:val="24"/>
        </w:rPr>
        <w:t xml:space="preserve">100 % - cena </w:t>
      </w:r>
      <w:r w:rsidR="007C515F" w:rsidRPr="000F0129">
        <w:rPr>
          <w:rFonts w:ascii="Times New Roman" w:hAnsi="Times New Roman" w:cs="Times New Roman"/>
          <w:sz w:val="24"/>
          <w:szCs w:val="24"/>
        </w:rPr>
        <w:t>netto</w:t>
      </w:r>
      <w:r w:rsidRPr="000F0129">
        <w:rPr>
          <w:rFonts w:ascii="Times New Roman" w:hAnsi="Times New Roman" w:cs="Times New Roman"/>
          <w:sz w:val="24"/>
          <w:szCs w:val="24"/>
        </w:rPr>
        <w:t>.</w:t>
      </w:r>
    </w:p>
    <w:p w14:paraId="0437336E" w14:textId="77777777" w:rsidR="00F70983" w:rsidRPr="00F70983" w:rsidRDefault="00F70983" w:rsidP="00F70983">
      <w:pPr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181834F" w14:textId="1566173F" w:rsidR="00DD0DFD" w:rsidRPr="000F0129" w:rsidRDefault="00DD0DFD" w:rsidP="00DD0D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129">
        <w:rPr>
          <w:rFonts w:ascii="Times New Roman" w:hAnsi="Times New Roman" w:cs="Times New Roman"/>
          <w:b/>
          <w:sz w:val="24"/>
          <w:szCs w:val="24"/>
          <w:u w:val="single"/>
        </w:rPr>
        <w:t>8. Ofertę mogą złożyć podmioty spełniające następujące warunki:</w:t>
      </w:r>
    </w:p>
    <w:p w14:paraId="0D3AC143" w14:textId="68EC28C6" w:rsidR="00AB32D2" w:rsidRDefault="00AB32D2" w:rsidP="00DD0DFD">
      <w:pPr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600218"/>
      <w:r>
        <w:rPr>
          <w:rFonts w:ascii="Times New Roman" w:hAnsi="Times New Roman" w:cs="Times New Roman"/>
          <w:sz w:val="24"/>
          <w:szCs w:val="24"/>
        </w:rPr>
        <w:t>Posiada lokal spełniający wymogi BHP, POPŻ</w:t>
      </w:r>
    </w:p>
    <w:p w14:paraId="70975300" w14:textId="7E5C259B" w:rsidR="00DD0DFD" w:rsidRPr="00AB32D2" w:rsidRDefault="00AB32D2" w:rsidP="00AB32D2">
      <w:pPr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lokal wyposażony w: tablicę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>, flipchart, bezpłatny dostęp do gniazdek 230 V, bezpłatny dostęp do WI-FI, dostęp do toalet.</w:t>
      </w:r>
    </w:p>
    <w:p w14:paraId="436DC7A3" w14:textId="6B9201FB" w:rsidR="00F23D44" w:rsidRDefault="00DD0DFD" w:rsidP="007B0A12">
      <w:pPr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129">
        <w:rPr>
          <w:rFonts w:ascii="Times New Roman" w:hAnsi="Times New Roman" w:cs="Times New Roman"/>
          <w:sz w:val="24"/>
          <w:szCs w:val="24"/>
        </w:rPr>
        <w:t>Lokal posiada udogodnienia dla osób z niepełnosprawnościami</w:t>
      </w:r>
      <w:r w:rsidR="00AB32D2">
        <w:rPr>
          <w:rFonts w:ascii="Times New Roman" w:hAnsi="Times New Roman" w:cs="Times New Roman"/>
          <w:sz w:val="24"/>
          <w:szCs w:val="24"/>
        </w:rPr>
        <w:t xml:space="preserve"> tj. podjazdy dla osób poruszających się na wózkach inwalidzkich, windy.</w:t>
      </w:r>
    </w:p>
    <w:bookmarkEnd w:id="0"/>
    <w:p w14:paraId="1C3AD6A4" w14:textId="77777777" w:rsidR="007B0A12" w:rsidRPr="007B0A12" w:rsidRDefault="007B0A12" w:rsidP="007B0A12">
      <w:pPr>
        <w:suppressAutoHyphens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3577640" w14:textId="7BAF5CE9" w:rsidR="00125A50" w:rsidRPr="000F0129" w:rsidRDefault="007B0A12" w:rsidP="00F56630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</w:t>
      </w:r>
      <w:r w:rsidR="00125A50" w:rsidRPr="000F01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Projektu</w:t>
      </w:r>
      <w:r w:rsidR="00F56630" w:rsidRPr="000F01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</w:t>
      </w:r>
      <w:r w:rsidR="001F182C" w:rsidRPr="000F01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uiza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Gallus</w:t>
      </w:r>
    </w:p>
    <w:sectPr w:rsidR="00125A50" w:rsidRPr="000F0129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9322" w14:textId="77777777" w:rsidR="00DB081E" w:rsidRDefault="00DB081E" w:rsidP="00B25CE1">
      <w:pPr>
        <w:spacing w:after="0" w:line="240" w:lineRule="auto"/>
      </w:pPr>
      <w:r>
        <w:separator/>
      </w:r>
    </w:p>
  </w:endnote>
  <w:endnote w:type="continuationSeparator" w:id="0">
    <w:p w14:paraId="47B414C6" w14:textId="77777777" w:rsidR="00DB081E" w:rsidRDefault="00DB081E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393F6764" w:rsidR="005C21C8" w:rsidRPr="000F0129" w:rsidRDefault="000F0129" w:rsidP="000F0129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E77B" w14:textId="77777777" w:rsidR="00DB081E" w:rsidRDefault="00DB081E" w:rsidP="00B25CE1">
      <w:pPr>
        <w:spacing w:after="0" w:line="240" w:lineRule="auto"/>
      </w:pPr>
      <w:r>
        <w:separator/>
      </w:r>
    </w:p>
  </w:footnote>
  <w:footnote w:type="continuationSeparator" w:id="0">
    <w:p w14:paraId="4F85E56C" w14:textId="77777777" w:rsidR="00DB081E" w:rsidRDefault="00DB081E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384515B6" w:rsidR="00D030FA" w:rsidRPr="00B50092" w:rsidRDefault="00E107EE" w:rsidP="00B50092">
    <w:pPr>
      <w:pStyle w:val="Nagwek"/>
      <w:jc w:val="right"/>
    </w:pPr>
    <w:r w:rsidRPr="00E107EE">
      <w:rPr>
        <w:rFonts w:ascii="Calibri" w:eastAsia="Calibri" w:hAnsi="Calibri" w:cs="Times New Roman"/>
        <w:noProof/>
      </w:rPr>
      <w:drawing>
        <wp:inline distT="0" distB="0" distL="0" distR="0" wp14:anchorId="4D5EBBDC" wp14:editId="4659D178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7AF"/>
    <w:multiLevelType w:val="hybridMultilevel"/>
    <w:tmpl w:val="AA028E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0260B0"/>
    <w:multiLevelType w:val="hybridMultilevel"/>
    <w:tmpl w:val="D69EFDB0"/>
    <w:lvl w:ilvl="0" w:tplc="F7DC5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5252844">
    <w:abstractNumId w:val="30"/>
  </w:num>
  <w:num w:numId="2" w16cid:durableId="461466561">
    <w:abstractNumId w:val="22"/>
  </w:num>
  <w:num w:numId="3" w16cid:durableId="72363176">
    <w:abstractNumId w:val="26"/>
  </w:num>
  <w:num w:numId="4" w16cid:durableId="24839552">
    <w:abstractNumId w:val="19"/>
  </w:num>
  <w:num w:numId="5" w16cid:durableId="1380278546">
    <w:abstractNumId w:val="2"/>
  </w:num>
  <w:num w:numId="6" w16cid:durableId="891429187">
    <w:abstractNumId w:val="1"/>
  </w:num>
  <w:num w:numId="7" w16cid:durableId="826749646">
    <w:abstractNumId w:val="17"/>
  </w:num>
  <w:num w:numId="8" w16cid:durableId="1578007267">
    <w:abstractNumId w:val="0"/>
  </w:num>
  <w:num w:numId="9" w16cid:durableId="1555504476">
    <w:abstractNumId w:val="21"/>
  </w:num>
  <w:num w:numId="10" w16cid:durableId="1692759803">
    <w:abstractNumId w:val="18"/>
  </w:num>
  <w:num w:numId="11" w16cid:durableId="119494241">
    <w:abstractNumId w:val="10"/>
  </w:num>
  <w:num w:numId="12" w16cid:durableId="2095590085">
    <w:abstractNumId w:val="13"/>
  </w:num>
  <w:num w:numId="13" w16cid:durableId="197815052">
    <w:abstractNumId w:val="12"/>
  </w:num>
  <w:num w:numId="14" w16cid:durableId="821392886">
    <w:abstractNumId w:val="6"/>
  </w:num>
  <w:num w:numId="15" w16cid:durableId="1925259228">
    <w:abstractNumId w:val="8"/>
  </w:num>
  <w:num w:numId="16" w16cid:durableId="1354915014">
    <w:abstractNumId w:val="5"/>
  </w:num>
  <w:num w:numId="17" w16cid:durableId="1403790086">
    <w:abstractNumId w:val="11"/>
  </w:num>
  <w:num w:numId="18" w16cid:durableId="1612590208">
    <w:abstractNumId w:val="31"/>
  </w:num>
  <w:num w:numId="19" w16cid:durableId="710306390">
    <w:abstractNumId w:val="23"/>
  </w:num>
  <w:num w:numId="20" w16cid:durableId="1252735515">
    <w:abstractNumId w:val="16"/>
  </w:num>
  <w:num w:numId="21" w16cid:durableId="1794860639">
    <w:abstractNumId w:val="9"/>
  </w:num>
  <w:num w:numId="22" w16cid:durableId="1450275659">
    <w:abstractNumId w:val="4"/>
  </w:num>
  <w:num w:numId="23" w16cid:durableId="1941404879">
    <w:abstractNumId w:val="15"/>
  </w:num>
  <w:num w:numId="24" w16cid:durableId="906308343">
    <w:abstractNumId w:val="24"/>
  </w:num>
  <w:num w:numId="25" w16cid:durableId="890464229">
    <w:abstractNumId w:val="28"/>
  </w:num>
  <w:num w:numId="26" w16cid:durableId="1333222724">
    <w:abstractNumId w:val="14"/>
  </w:num>
  <w:num w:numId="27" w16cid:durableId="39193268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4725086">
    <w:abstractNumId w:val="3"/>
  </w:num>
  <w:num w:numId="29" w16cid:durableId="159278520">
    <w:abstractNumId w:val="7"/>
  </w:num>
  <w:num w:numId="30" w16cid:durableId="543099193">
    <w:abstractNumId w:val="27"/>
  </w:num>
  <w:num w:numId="31" w16cid:durableId="1726755177">
    <w:abstractNumId w:val="25"/>
  </w:num>
  <w:num w:numId="32" w16cid:durableId="382296347">
    <w:abstractNumId w:val="20"/>
  </w:num>
  <w:num w:numId="33" w16cid:durableId="18904560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22BE1"/>
    <w:rsid w:val="000262AF"/>
    <w:rsid w:val="0006407E"/>
    <w:rsid w:val="0007713D"/>
    <w:rsid w:val="000A3DE4"/>
    <w:rsid w:val="000F0129"/>
    <w:rsid w:val="001025DB"/>
    <w:rsid w:val="00102E2F"/>
    <w:rsid w:val="00125A50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97FA1"/>
    <w:rsid w:val="002B7A61"/>
    <w:rsid w:val="002D340B"/>
    <w:rsid w:val="00351FAD"/>
    <w:rsid w:val="00375CC2"/>
    <w:rsid w:val="003824D9"/>
    <w:rsid w:val="003B7B5E"/>
    <w:rsid w:val="003C1068"/>
    <w:rsid w:val="003D0BE0"/>
    <w:rsid w:val="003D3C5E"/>
    <w:rsid w:val="003E17F4"/>
    <w:rsid w:val="004007FA"/>
    <w:rsid w:val="00405FAB"/>
    <w:rsid w:val="00412E13"/>
    <w:rsid w:val="004162CC"/>
    <w:rsid w:val="00422235"/>
    <w:rsid w:val="00431556"/>
    <w:rsid w:val="004662E0"/>
    <w:rsid w:val="0047038C"/>
    <w:rsid w:val="004A15E2"/>
    <w:rsid w:val="004C1703"/>
    <w:rsid w:val="004E7F8F"/>
    <w:rsid w:val="004F4102"/>
    <w:rsid w:val="00534CF7"/>
    <w:rsid w:val="00535183"/>
    <w:rsid w:val="00587FCB"/>
    <w:rsid w:val="005A3322"/>
    <w:rsid w:val="005C21C8"/>
    <w:rsid w:val="0060100A"/>
    <w:rsid w:val="006658B9"/>
    <w:rsid w:val="00666BD8"/>
    <w:rsid w:val="00671662"/>
    <w:rsid w:val="00683746"/>
    <w:rsid w:val="006952FD"/>
    <w:rsid w:val="006B188C"/>
    <w:rsid w:val="006B5673"/>
    <w:rsid w:val="006D2798"/>
    <w:rsid w:val="006E5BE4"/>
    <w:rsid w:val="00703C06"/>
    <w:rsid w:val="00704458"/>
    <w:rsid w:val="007105AC"/>
    <w:rsid w:val="00715472"/>
    <w:rsid w:val="0071758E"/>
    <w:rsid w:val="00747E81"/>
    <w:rsid w:val="00772E6E"/>
    <w:rsid w:val="007811A2"/>
    <w:rsid w:val="00782A54"/>
    <w:rsid w:val="00783D6D"/>
    <w:rsid w:val="007B0A12"/>
    <w:rsid w:val="007B5767"/>
    <w:rsid w:val="007C1AA0"/>
    <w:rsid w:val="007C4B31"/>
    <w:rsid w:val="007C515F"/>
    <w:rsid w:val="007C75C1"/>
    <w:rsid w:val="007D2B19"/>
    <w:rsid w:val="007E3B02"/>
    <w:rsid w:val="007F25A4"/>
    <w:rsid w:val="008260D0"/>
    <w:rsid w:val="00873D41"/>
    <w:rsid w:val="00893F74"/>
    <w:rsid w:val="008E13C8"/>
    <w:rsid w:val="008F1239"/>
    <w:rsid w:val="009117D7"/>
    <w:rsid w:val="00913DCB"/>
    <w:rsid w:val="0096551E"/>
    <w:rsid w:val="00974739"/>
    <w:rsid w:val="00974909"/>
    <w:rsid w:val="00982B8B"/>
    <w:rsid w:val="00991177"/>
    <w:rsid w:val="009A25F6"/>
    <w:rsid w:val="009A3807"/>
    <w:rsid w:val="009B0650"/>
    <w:rsid w:val="009C4A06"/>
    <w:rsid w:val="009D634E"/>
    <w:rsid w:val="009E736D"/>
    <w:rsid w:val="00A039FE"/>
    <w:rsid w:val="00A13B38"/>
    <w:rsid w:val="00A70A6A"/>
    <w:rsid w:val="00A822FB"/>
    <w:rsid w:val="00A93FCD"/>
    <w:rsid w:val="00A9693D"/>
    <w:rsid w:val="00AB32D2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17288"/>
    <w:rsid w:val="00C52CE0"/>
    <w:rsid w:val="00C679F6"/>
    <w:rsid w:val="00C75207"/>
    <w:rsid w:val="00C80EA4"/>
    <w:rsid w:val="00CA3FED"/>
    <w:rsid w:val="00CA6E3E"/>
    <w:rsid w:val="00CC2185"/>
    <w:rsid w:val="00CC5DD9"/>
    <w:rsid w:val="00CE1673"/>
    <w:rsid w:val="00CF4288"/>
    <w:rsid w:val="00D030FA"/>
    <w:rsid w:val="00D54941"/>
    <w:rsid w:val="00D54EFC"/>
    <w:rsid w:val="00D7046A"/>
    <w:rsid w:val="00D85B3B"/>
    <w:rsid w:val="00D92BA0"/>
    <w:rsid w:val="00DA5F9A"/>
    <w:rsid w:val="00DB081E"/>
    <w:rsid w:val="00DD0DFD"/>
    <w:rsid w:val="00DF58DA"/>
    <w:rsid w:val="00E00076"/>
    <w:rsid w:val="00E05AEF"/>
    <w:rsid w:val="00E107EE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56630"/>
    <w:rsid w:val="00F70983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B67A1C0B-1086-458A-9CF6-D6A53B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D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13</cp:revision>
  <cp:lastPrinted>2021-10-19T15:22:00Z</cp:lastPrinted>
  <dcterms:created xsi:type="dcterms:W3CDTF">2022-04-12T12:29:00Z</dcterms:created>
  <dcterms:modified xsi:type="dcterms:W3CDTF">2023-06-02T10:24:00Z</dcterms:modified>
</cp:coreProperties>
</file>